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03" w:rsidRDefault="00046003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046003" w:rsidRDefault="007E26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TCHAÏ </w:t>
      </w:r>
      <w:proofErr w:type="spellStart"/>
      <w:r>
        <w:rPr>
          <w:rFonts w:ascii="Arial" w:eastAsia="Arial" w:hAnsi="Arial" w:cs="Arial"/>
          <w:b/>
        </w:rPr>
        <w:t>asbl</w:t>
      </w:r>
      <w:proofErr w:type="spellEnd"/>
      <w:r>
        <w:rPr>
          <w:rFonts w:ascii="Arial" w:eastAsia="Arial" w:hAnsi="Arial" w:cs="Arial"/>
          <w:b/>
        </w:rPr>
        <w:t xml:space="preserve"> -Temps d’accroche pour adolescents en exil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-126999</wp:posOffset>
            </wp:positionH>
            <wp:positionV relativeFrom="paragraph">
              <wp:posOffset>-528954</wp:posOffset>
            </wp:positionV>
            <wp:extent cx="632460" cy="786765"/>
            <wp:effectExtent l="0" t="0" r="0" b="0"/>
            <wp:wrapSquare wrapText="bothSides" distT="0" distB="0" distL="114300" distR="114300"/>
            <wp:docPr id="1" name="image1.jpg" descr="C:\Users\Géraldine\Downloads\tchai-newfinalAMNE-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Géraldine\Downloads\tchai-newfinalAMNE-R (1).jpg"/>
                    <pic:cNvPicPr preferRelativeResize="0"/>
                  </pic:nvPicPr>
                  <pic:blipFill>
                    <a:blip r:embed="rId6"/>
                    <a:srcRect l="12569" t="11312" r="8955" b="1267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6003" w:rsidRDefault="00046003">
      <w:pPr>
        <w:jc w:val="center"/>
        <w:rPr>
          <w:rFonts w:ascii="Arial" w:eastAsia="Arial" w:hAnsi="Arial" w:cs="Arial"/>
          <w:b/>
        </w:rPr>
      </w:pPr>
    </w:p>
    <w:p w:rsidR="00046003" w:rsidRDefault="007E2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417"/>
          <w:tab w:val="center" w:pos="481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Fiche de demande d’inscription</w:t>
      </w:r>
    </w:p>
    <w:p w:rsidR="00046003" w:rsidRDefault="00046003">
      <w:pPr>
        <w:jc w:val="center"/>
        <w:rPr>
          <w:rFonts w:ascii="Arial" w:eastAsia="Arial" w:hAnsi="Arial" w:cs="Arial"/>
          <w:sz w:val="22"/>
          <w:szCs w:val="22"/>
        </w:rPr>
      </w:pPr>
    </w:p>
    <w:p w:rsidR="00046003" w:rsidRDefault="007E2666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Les informations reprises dans ce questionnaire resteront strictement confidentielles. Ces informations sont demandées dans le seul but de mieux comprendre la situation du jeune et de préparer le premier entretien.</w:t>
      </w:r>
    </w:p>
    <w:p w:rsidR="00046003" w:rsidRDefault="00046003">
      <w:pPr>
        <w:jc w:val="both"/>
        <w:rPr>
          <w:rFonts w:ascii="Arial" w:eastAsia="Arial" w:hAnsi="Arial" w:cs="Arial"/>
          <w:sz w:val="12"/>
          <w:szCs w:val="12"/>
        </w:rPr>
      </w:pPr>
    </w:p>
    <w:p w:rsidR="00046003" w:rsidRDefault="00046003">
      <w:pPr>
        <w:jc w:val="both"/>
        <w:rPr>
          <w:rFonts w:ascii="Arial" w:eastAsia="Arial" w:hAnsi="Arial" w:cs="Arial"/>
          <w:b/>
          <w:sz w:val="14"/>
          <w:szCs w:val="14"/>
          <w:u w:val="single"/>
        </w:rPr>
      </w:pPr>
    </w:p>
    <w:p w:rsidR="00046003" w:rsidRDefault="007E2666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Date de la demande :</w:t>
      </w:r>
    </w:p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046003" w:rsidRDefault="00046003">
      <w:pPr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046003" w:rsidRDefault="007E2666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Institution demandeuse</w:t>
      </w:r>
    </w:p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046003">
        <w:trPr>
          <w:trHeight w:val="397"/>
        </w:trPr>
        <w:tc>
          <w:tcPr>
            <w:tcW w:w="4889" w:type="dxa"/>
            <w:vAlign w:val="center"/>
          </w:tcPr>
          <w:p w:rsidR="00046003" w:rsidRDefault="007E26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Institution :</w:t>
            </w:r>
          </w:p>
        </w:tc>
        <w:tc>
          <w:tcPr>
            <w:tcW w:w="4889" w:type="dxa"/>
            <w:vAlign w:val="center"/>
          </w:tcPr>
          <w:p w:rsidR="00046003" w:rsidRDefault="00046003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046003">
        <w:trPr>
          <w:trHeight w:val="397"/>
        </w:trPr>
        <w:tc>
          <w:tcPr>
            <w:tcW w:w="4889" w:type="dxa"/>
            <w:vAlign w:val="center"/>
          </w:tcPr>
          <w:p w:rsidR="00046003" w:rsidRDefault="007E26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4889" w:type="dxa"/>
            <w:vAlign w:val="center"/>
          </w:tcPr>
          <w:p w:rsidR="00046003" w:rsidRDefault="00046003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046003">
        <w:trPr>
          <w:trHeight w:val="397"/>
        </w:trPr>
        <w:tc>
          <w:tcPr>
            <w:tcW w:w="4889" w:type="dxa"/>
            <w:vAlign w:val="center"/>
          </w:tcPr>
          <w:p w:rsidR="00046003" w:rsidRDefault="007E26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Personne de contact :</w:t>
            </w:r>
          </w:p>
        </w:tc>
        <w:tc>
          <w:tcPr>
            <w:tcW w:w="4889" w:type="dxa"/>
            <w:vAlign w:val="center"/>
          </w:tcPr>
          <w:p w:rsidR="00046003" w:rsidRDefault="00046003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046003" w:rsidRDefault="007E2666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Fonction : </w:t>
            </w:r>
          </w:p>
          <w:p w:rsidR="00046003" w:rsidRDefault="00046003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046003">
        <w:trPr>
          <w:trHeight w:val="397"/>
        </w:trPr>
        <w:tc>
          <w:tcPr>
            <w:tcW w:w="9778" w:type="dxa"/>
            <w:gridSpan w:val="2"/>
            <w:vAlign w:val="center"/>
          </w:tcPr>
          <w:p w:rsidR="00046003" w:rsidRDefault="007E26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 mail :                                                                 Téléphone :</w:t>
            </w:r>
          </w:p>
        </w:tc>
      </w:tr>
    </w:tbl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046003" w:rsidRDefault="007E2666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Jeune</w:t>
      </w:r>
    </w:p>
    <w:p w:rsidR="00046003" w:rsidRDefault="00046003">
      <w:pPr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tbl>
      <w:tblPr>
        <w:tblStyle w:val="a0"/>
        <w:tblW w:w="9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7"/>
        <w:gridCol w:w="4897"/>
      </w:tblGrid>
      <w:tr w:rsidR="00046003">
        <w:trPr>
          <w:trHeight w:val="70"/>
        </w:trPr>
        <w:tc>
          <w:tcPr>
            <w:tcW w:w="4897" w:type="dxa"/>
            <w:tcMar>
              <w:top w:w="113" w:type="dxa"/>
            </w:tcMar>
            <w:vAlign w:val="center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 :</w:t>
            </w:r>
          </w:p>
        </w:tc>
        <w:tc>
          <w:tcPr>
            <w:tcW w:w="4897" w:type="dxa"/>
            <w:tcMar>
              <w:top w:w="113" w:type="dxa"/>
            </w:tcMar>
            <w:vAlign w:val="center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Prénom :</w:t>
            </w:r>
          </w:p>
        </w:tc>
      </w:tr>
      <w:tr w:rsidR="00046003">
        <w:trPr>
          <w:trHeight w:val="71"/>
        </w:trPr>
        <w:tc>
          <w:tcPr>
            <w:tcW w:w="4897" w:type="dxa"/>
            <w:vAlign w:val="center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4897" w:type="dxa"/>
            <w:vAlign w:val="center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Téléphone :</w:t>
            </w:r>
          </w:p>
        </w:tc>
      </w:tr>
      <w:tr w:rsidR="00046003">
        <w:trPr>
          <w:trHeight w:val="70"/>
        </w:trPr>
        <w:tc>
          <w:tcPr>
            <w:tcW w:w="4897" w:type="dxa"/>
            <w:vAlign w:val="center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Pays d’origine :</w:t>
            </w:r>
          </w:p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d’arrivée en Belgique:</w:t>
            </w:r>
          </w:p>
        </w:tc>
        <w:tc>
          <w:tcPr>
            <w:tcW w:w="4897" w:type="dxa"/>
            <w:vAlign w:val="center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Titre de séjour :</w:t>
            </w:r>
          </w:p>
        </w:tc>
      </w:tr>
      <w:tr w:rsidR="00046003">
        <w:trPr>
          <w:trHeight w:val="99"/>
        </w:trPr>
        <w:tc>
          <w:tcPr>
            <w:tcW w:w="9794" w:type="dxa"/>
            <w:gridSpan w:val="2"/>
            <w:vAlign w:val="center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Adresse légale en Belgique :                                           No. National : </w:t>
            </w:r>
          </w:p>
          <w:p w:rsidR="00046003" w:rsidRDefault="00046003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 de résidence en Belgique:</w:t>
            </w:r>
          </w:p>
          <w:p w:rsidR="00046003" w:rsidRDefault="00046003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46003" w:rsidRDefault="007E2666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Représentant légal:</w:t>
      </w:r>
    </w:p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46003">
        <w:tc>
          <w:tcPr>
            <w:tcW w:w="9778" w:type="dxa"/>
          </w:tcPr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et prénom:</w:t>
            </w:r>
          </w:p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Adresse : </w:t>
            </w:r>
          </w:p>
          <w:p w:rsidR="00046003" w:rsidRDefault="007E2666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Téléphone : 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 mail 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Lien avec le jeune:</w:t>
            </w:r>
          </w:p>
        </w:tc>
      </w:tr>
    </w:tbl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46003" w:rsidRDefault="007E2666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Situation:</w:t>
      </w:r>
    </w:p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46003">
        <w:tc>
          <w:tcPr>
            <w:tcW w:w="9778" w:type="dxa"/>
          </w:tcPr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Jeune en famille :  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  □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Composition familiale: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Langue(s) parlée(s) (+ niveau):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Langue(s) écrite(s) (+ niveau):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Situation scolaire actuelle 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Parcours scolaire en Belgique 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Parcours scolaire hors Belgique: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Eventuelle expérience professionnelle (y compris informelle) par pays :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Quel type de demande(s) le jeune formule-t-il actuellement ?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46003" w:rsidRDefault="0004600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46003">
        <w:tc>
          <w:tcPr>
            <w:tcW w:w="9778" w:type="dxa"/>
          </w:tcPr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Documents joints : 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Copie de la carte d’identité / passeport / titre de séjour ou autre ;</w:t>
            </w:r>
          </w:p>
          <w:p w:rsidR="00046003" w:rsidRDefault="007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Copie d’un docu</w:t>
            </w:r>
            <w:r>
              <w:rPr>
                <w:rFonts w:ascii="Roboto" w:eastAsia="Roboto" w:hAnsi="Roboto" w:cs="Roboto"/>
                <w:sz w:val="20"/>
                <w:szCs w:val="20"/>
              </w:rPr>
              <w:t>ment d’identité d’un représentant légal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 ;</w:t>
            </w:r>
          </w:p>
          <w:p w:rsidR="00046003" w:rsidRDefault="007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Roboto" w:eastAsia="Roboto" w:hAnsi="Roboto" w:cs="Roboto"/>
                <w:color w:val="000000"/>
                <w:sz w:val="27"/>
                <w:szCs w:val="27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 xml:space="preserve">Autres documents : 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□</w:t>
            </w:r>
            <w:r>
              <w:rPr>
                <w:rFonts w:ascii="Arial" w:eastAsia="Arial" w:hAnsi="Arial" w:cs="Arial"/>
              </w:rPr>
              <w:t xml:space="preserve">  …………….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 …………….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</w:t>
            </w:r>
          </w:p>
        </w:tc>
      </w:tr>
    </w:tbl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46003">
        <w:tc>
          <w:tcPr>
            <w:tcW w:w="9778" w:type="dxa"/>
          </w:tcPr>
          <w:p w:rsidR="00046003" w:rsidRDefault="007E266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Réponse à compléter par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Tchaï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inscrit aux activités régulières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Tchaï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 ;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inscrit sur la liste d’attente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Tchaï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 ;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inscrit pour le suivi individuel uniquement ;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autre : 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46003">
        <w:tc>
          <w:tcPr>
            <w:tcW w:w="9778" w:type="dxa"/>
          </w:tcPr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Fiche remplie par : </w:t>
            </w:r>
          </w:p>
          <w:p w:rsidR="00046003" w:rsidRDefault="000460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46003" w:rsidRDefault="007E266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 :</w:t>
            </w:r>
          </w:p>
          <w:p w:rsidR="00046003" w:rsidRDefault="007E266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46003" w:rsidRDefault="0004600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46003" w:rsidRDefault="007E2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 à renvoyer par mail uniquement à tchai.asbl@gmail.com</w:t>
      </w:r>
    </w:p>
    <w:sectPr w:rsidR="00046003">
      <w:headerReference w:type="default" r:id="rId7"/>
      <w:footerReference w:type="default" r:id="rId8"/>
      <w:pgSz w:w="11906" w:h="16838"/>
      <w:pgMar w:top="1134" w:right="1134" w:bottom="1134" w:left="1134" w:header="0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A2" w:rsidRDefault="005D3DA2">
      <w:r>
        <w:separator/>
      </w:r>
    </w:p>
  </w:endnote>
  <w:endnote w:type="continuationSeparator" w:id="0">
    <w:p w:rsidR="005D3DA2" w:rsidRDefault="005D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003" w:rsidRDefault="007E266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18"/>
        <w:szCs w:val="18"/>
      </w:rPr>
    </w:pP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Tchaï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asbl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– Temps d’accroche pour adolescents en exil</w:t>
    </w:r>
  </w:p>
  <w:p w:rsidR="00046003" w:rsidRDefault="007E266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183 Bd Léopold II, 1080 Molenbeek-St-Jean – http://tchaibxl.be – 0487/888 569 – tchai.asbl@gmail.com</w:t>
    </w:r>
  </w:p>
  <w:p w:rsidR="00046003" w:rsidRDefault="000460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A2" w:rsidRDefault="005D3DA2">
      <w:r>
        <w:separator/>
      </w:r>
    </w:p>
  </w:footnote>
  <w:footnote w:type="continuationSeparator" w:id="0">
    <w:p w:rsidR="005D3DA2" w:rsidRDefault="005D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003" w:rsidRDefault="000460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046003" w:rsidRDefault="000460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3"/>
    <w:rsid w:val="00046003"/>
    <w:rsid w:val="003F4B9F"/>
    <w:rsid w:val="00467EF6"/>
    <w:rsid w:val="005D3DA2"/>
    <w:rsid w:val="007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5C255-B51B-4EE0-BD31-4002EF9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Pernelle</dc:creator>
  <cp:lastModifiedBy>Liano Jover Tomas Sol</cp:lastModifiedBy>
  <cp:revision>2</cp:revision>
  <dcterms:created xsi:type="dcterms:W3CDTF">2020-09-22T10:45:00Z</dcterms:created>
  <dcterms:modified xsi:type="dcterms:W3CDTF">2020-09-22T10:45:00Z</dcterms:modified>
</cp:coreProperties>
</file>